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94C" w:rsidRPr="00AA094C" w:rsidRDefault="007464AB" w:rsidP="00AA094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094C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A094C" w:rsidRPr="00AA094C" w:rsidRDefault="007464AB" w:rsidP="00AA094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094C">
        <w:rPr>
          <w:rFonts w:ascii="Times New Roman" w:hAnsi="Times New Roman" w:cs="Times New Roman"/>
          <w:b/>
          <w:sz w:val="28"/>
          <w:szCs w:val="28"/>
        </w:rPr>
        <w:t>СЕРЕБРЯНСКОГО СЕЛЬСОВЕТА</w:t>
      </w:r>
    </w:p>
    <w:p w:rsidR="007464AB" w:rsidRPr="00AA094C" w:rsidRDefault="007464AB" w:rsidP="00AA094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094C">
        <w:rPr>
          <w:rFonts w:ascii="Times New Roman" w:hAnsi="Times New Roman" w:cs="Times New Roman"/>
          <w:b/>
          <w:sz w:val="28"/>
          <w:szCs w:val="28"/>
        </w:rPr>
        <w:t>ЧУЛЫМСКОГО РАЙОНА НОВОСИБИРСКОЙ ОБЛАСТИ</w:t>
      </w:r>
    </w:p>
    <w:p w:rsidR="00AA094C" w:rsidRDefault="00AA094C" w:rsidP="00746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4AB" w:rsidRDefault="007464AB" w:rsidP="00746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7464AB" w:rsidRDefault="007464AB" w:rsidP="00746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4AB" w:rsidRDefault="00AA094C" w:rsidP="007464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18.08.</w:t>
      </w:r>
      <w:r w:rsidR="007464AB" w:rsidRPr="008C5C0E">
        <w:rPr>
          <w:rFonts w:ascii="Times New Roman" w:hAnsi="Times New Roman" w:cs="Times New Roman"/>
          <w:sz w:val="28"/>
          <w:szCs w:val="28"/>
        </w:rPr>
        <w:t xml:space="preserve">2017г.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7464AB" w:rsidRPr="008C5C0E">
        <w:rPr>
          <w:rFonts w:ascii="Times New Roman" w:hAnsi="Times New Roman" w:cs="Times New Roman"/>
          <w:sz w:val="28"/>
          <w:szCs w:val="28"/>
        </w:rPr>
        <w:t>с.</w:t>
      </w:r>
      <w:r w:rsidR="007464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64AB">
        <w:rPr>
          <w:rFonts w:ascii="Times New Roman" w:hAnsi="Times New Roman" w:cs="Times New Roman"/>
          <w:sz w:val="28"/>
          <w:szCs w:val="28"/>
        </w:rPr>
        <w:t>Серебрянское</w:t>
      </w:r>
      <w:proofErr w:type="spellEnd"/>
      <w:r w:rsidR="007464AB">
        <w:rPr>
          <w:rFonts w:ascii="Times New Roman" w:hAnsi="Times New Roman" w:cs="Times New Roman"/>
          <w:sz w:val="28"/>
          <w:szCs w:val="28"/>
        </w:rPr>
        <w:t xml:space="preserve"> </w:t>
      </w:r>
      <w:r w:rsidR="007464AB" w:rsidRPr="008C5C0E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464AB" w:rsidRPr="008C5C0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69</w:t>
      </w:r>
    </w:p>
    <w:p w:rsidR="003766E4" w:rsidRPr="003766E4" w:rsidRDefault="003766E4" w:rsidP="007464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464AB" w:rsidRDefault="007464AB" w:rsidP="007464A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4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постановление администрации Серебрянского сельсовета Чулымского района Новосибирской области от </w:t>
      </w:r>
      <w:r w:rsidR="003766E4">
        <w:rPr>
          <w:rFonts w:ascii="Times New Roman" w:hAnsi="Times New Roman" w:cs="Times New Roman"/>
          <w:color w:val="000000" w:themeColor="text1"/>
          <w:sz w:val="28"/>
          <w:szCs w:val="28"/>
        </w:rPr>
        <w:t>18.07.2016 №78 "О порядке формирования, утверждения и ведения планов закупок товаров, работ, услуг для обеспечения муниципальных нужд, а также требованиях к форме планов закупок товаров, работ, услуг"</w:t>
      </w:r>
    </w:p>
    <w:p w:rsidR="003766E4" w:rsidRPr="00D524FC" w:rsidRDefault="003766E4" w:rsidP="007464A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64AB" w:rsidRPr="00D524FC" w:rsidRDefault="007464AB" w:rsidP="007464A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4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администрация Серебрянского сельсовета Чулымского района Новосибирской области </w:t>
      </w:r>
    </w:p>
    <w:p w:rsidR="007464AB" w:rsidRPr="00D524FC" w:rsidRDefault="007464AB" w:rsidP="007464A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524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ПОСТАНОВЛЯЕТ:</w:t>
      </w:r>
    </w:p>
    <w:p w:rsidR="003766E4" w:rsidRPr="003766E4" w:rsidRDefault="007464AB" w:rsidP="003766E4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6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в постановление администрации Серебрянского сельсовета Чулымского района Новосибирской области </w:t>
      </w:r>
      <w:r w:rsidR="003766E4">
        <w:rPr>
          <w:rFonts w:ascii="Times New Roman" w:hAnsi="Times New Roman" w:cs="Times New Roman"/>
          <w:color w:val="000000" w:themeColor="text1"/>
          <w:sz w:val="28"/>
          <w:szCs w:val="28"/>
        </w:rPr>
        <w:t>18.07.2016 №78 "О порядке формирования, утверждения и ведения планов закупок товаров, работ, услуг для обеспечения муниципальных нужд, а также требованиях к форме планов закупок товаров, работ, услуг" следующие изменения:</w:t>
      </w:r>
    </w:p>
    <w:p w:rsidR="003766E4" w:rsidRPr="003766E4" w:rsidRDefault="003766E4" w:rsidP="003766E4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Абзац третий пункта 1 – исключить. </w:t>
      </w:r>
    </w:p>
    <w:p w:rsidR="003766E4" w:rsidRDefault="003766E4" w:rsidP="003766E4">
      <w:pPr>
        <w:pStyle w:val="a3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Порядок формирования, утверждения и ведения планов закупок товаров, работ, услуг для обеспечения муниципальных нужд, а также требованиях к форме планов закупок товаров, работ, услуг:</w:t>
      </w:r>
    </w:p>
    <w:p w:rsidR="003766E4" w:rsidRPr="003766E4" w:rsidRDefault="003766E4" w:rsidP="003766E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1.1.2. Приложение </w:t>
      </w:r>
      <w:r w:rsidR="000E44F0" w:rsidRPr="000E44F0">
        <w:rPr>
          <w:rFonts w:ascii="Times New Roman" w:hAnsi="Times New Roman" w:cs="Times New Roman"/>
          <w:sz w:val="28"/>
          <w:szCs w:val="28"/>
        </w:rPr>
        <w:t>к требованиям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исключить. </w:t>
      </w:r>
    </w:p>
    <w:p w:rsidR="007464AB" w:rsidRPr="003766E4" w:rsidRDefault="007464AB" w:rsidP="0037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66E4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</w:t>
      </w:r>
      <w:r w:rsidR="003766E4">
        <w:rPr>
          <w:rFonts w:ascii="Times New Roman" w:hAnsi="Times New Roman" w:cs="Times New Roman"/>
          <w:sz w:val="28"/>
          <w:szCs w:val="28"/>
        </w:rPr>
        <w:t xml:space="preserve">в газете "Серебрянский вестник" </w:t>
      </w:r>
      <w:r w:rsidRPr="003766E4">
        <w:rPr>
          <w:rFonts w:ascii="Times New Roman" w:hAnsi="Times New Roman" w:cs="Times New Roman"/>
          <w:sz w:val="28"/>
          <w:szCs w:val="28"/>
        </w:rPr>
        <w:t xml:space="preserve">и разместить на официальном сайте администрации Серебрянского сельсовета Чулымского района Новосибирской области. </w:t>
      </w:r>
    </w:p>
    <w:p w:rsidR="007464AB" w:rsidRDefault="007464AB" w:rsidP="007464AB">
      <w:pPr>
        <w:spacing w:after="16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66E4" w:rsidRDefault="003766E4" w:rsidP="007464AB">
      <w:pPr>
        <w:spacing w:after="16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64AB" w:rsidRDefault="007464AB" w:rsidP="007464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Серебрянского сельсовета</w:t>
      </w:r>
    </w:p>
    <w:p w:rsidR="007464AB" w:rsidRPr="00F826A7" w:rsidRDefault="007464AB" w:rsidP="007464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Чулымского района Новосибирской области                            </w:t>
      </w:r>
      <w:r w:rsidR="003766E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А.Н. Писарев </w:t>
      </w:r>
    </w:p>
    <w:p w:rsidR="00D74A1A" w:rsidRDefault="00D74A1A"/>
    <w:sectPr w:rsidR="00D74A1A" w:rsidSect="00AA3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71ACB"/>
    <w:multiLevelType w:val="multilevel"/>
    <w:tmpl w:val="88188948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  <w:color w:val="auto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64AB"/>
    <w:rsid w:val="000E44F0"/>
    <w:rsid w:val="00115A1A"/>
    <w:rsid w:val="003766E4"/>
    <w:rsid w:val="007464AB"/>
    <w:rsid w:val="00AA094C"/>
    <w:rsid w:val="00AA384F"/>
    <w:rsid w:val="00D74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64AB"/>
    <w:pPr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AA094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01</cp:lastModifiedBy>
  <cp:revision>7</cp:revision>
  <dcterms:created xsi:type="dcterms:W3CDTF">2017-08-14T08:59:00Z</dcterms:created>
  <dcterms:modified xsi:type="dcterms:W3CDTF">2017-08-21T03:34:00Z</dcterms:modified>
</cp:coreProperties>
</file>